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FB258" w14:textId="05DA5E03" w:rsidR="00C90C3D" w:rsidRDefault="00315298">
      <w:r>
        <w:t xml:space="preserve">Aucune inspiration  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D37"/>
    <w:rsid w:val="00206122"/>
    <w:rsid w:val="002C57F4"/>
    <w:rsid w:val="00315298"/>
    <w:rsid w:val="00C51508"/>
    <w:rsid w:val="00C90C3D"/>
    <w:rsid w:val="00E9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ECFD6"/>
  <w15:chartTrackingRefBased/>
  <w15:docId w15:val="{C765E2C6-7488-4323-B5CF-E1CB16070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92D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92D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92D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92D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92D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92D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92D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92D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92D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92D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92D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92D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92D3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92D3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92D3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92D3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92D3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92D3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92D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92D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92D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92D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92D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92D3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92D3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92D3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92D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92D3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92D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3</cp:revision>
  <dcterms:created xsi:type="dcterms:W3CDTF">2026-09-24T12:44:00Z</dcterms:created>
  <dcterms:modified xsi:type="dcterms:W3CDTF">2026-09-24T12:50:00Z</dcterms:modified>
</cp:coreProperties>
</file>